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1 – Ponctualité :</w:t>
      </w:r>
    </w:p>
    <w:p w:rsidR="002F76C8" w:rsidRDefault="002F76C8" w:rsidP="002F76C8">
      <w:pPr>
        <w:widowControl/>
        <w:suppressAutoHyphens w:val="0"/>
        <w:ind w:firstLine="70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xml:space="preserve">Dès la sonnerie de début de cours, chaque élève doit être en possession de </w:t>
      </w:r>
      <w:r w:rsidRPr="00E96484">
        <w:rPr>
          <w:rFonts w:eastAsia="Times New Roman" w:cs="Liberation Serif"/>
          <w:kern w:val="0"/>
          <w:sz w:val="22"/>
          <w:szCs w:val="22"/>
          <w:u w:val="single"/>
          <w:lang w:eastAsia="fr-FR" w:bidi="ar-SA"/>
        </w:rPr>
        <w:t>sa tenue complète et</w:t>
      </w:r>
      <w:r w:rsidR="00C53099" w:rsidRPr="00E96484">
        <w:rPr>
          <w:rFonts w:eastAsia="Times New Roman" w:cs="Liberation Serif"/>
          <w:kern w:val="0"/>
          <w:sz w:val="22"/>
          <w:szCs w:val="22"/>
          <w:u w:val="single"/>
          <w:lang w:eastAsia="fr-FR" w:bidi="ar-SA"/>
        </w:rPr>
        <w:t xml:space="preserve"> de son cahier de correspondance</w:t>
      </w:r>
      <w:r w:rsidR="00C53099">
        <w:rPr>
          <w:rFonts w:eastAsia="Times New Roman" w:cs="Liberation Serif"/>
          <w:kern w:val="0"/>
          <w:sz w:val="22"/>
          <w:szCs w:val="22"/>
          <w:lang w:eastAsia="fr-FR" w:bidi="ar-SA"/>
        </w:rPr>
        <w:t>. Il</w:t>
      </w:r>
      <w:r>
        <w:rPr>
          <w:rFonts w:eastAsia="Times New Roman" w:cs="Liberation Serif"/>
          <w:kern w:val="0"/>
          <w:sz w:val="22"/>
          <w:szCs w:val="22"/>
          <w:lang w:eastAsia="fr-FR" w:bidi="ar-SA"/>
        </w:rPr>
        <w:t xml:space="preserve"> doit êt</w:t>
      </w:r>
      <w:r w:rsidR="00DC1E02">
        <w:rPr>
          <w:rFonts w:eastAsia="Times New Roman" w:cs="Liberation Serif"/>
          <w:kern w:val="0"/>
          <w:sz w:val="22"/>
          <w:szCs w:val="22"/>
          <w:lang w:eastAsia="fr-FR" w:bidi="ar-SA"/>
        </w:rPr>
        <w:t xml:space="preserve">re rangé avec sa classe </w:t>
      </w:r>
      <w:r>
        <w:rPr>
          <w:rFonts w:eastAsia="Times New Roman" w:cs="Liberation Serif"/>
          <w:kern w:val="0"/>
          <w:sz w:val="22"/>
          <w:szCs w:val="22"/>
          <w:lang w:eastAsia="fr-FR" w:bidi="ar-SA"/>
        </w:rPr>
        <w:t>dans le couloir EPS</w:t>
      </w:r>
      <w:r w:rsidR="00E96484">
        <w:rPr>
          <w:rFonts w:eastAsia="Times New Roman" w:cs="Liberation Serif"/>
          <w:kern w:val="0"/>
          <w:sz w:val="22"/>
          <w:szCs w:val="22"/>
          <w:lang w:eastAsia="fr-FR" w:bidi="ar-SA"/>
        </w:rPr>
        <w:t>.</w:t>
      </w:r>
    </w:p>
    <w:p w:rsidR="002F76C8" w:rsidRDefault="002F76C8" w:rsidP="002F76C8">
      <w:pPr>
        <w:widowControl/>
        <w:suppressAutoHyphens w:val="0"/>
        <w:jc w:val="both"/>
        <w:textAlignment w:val="auto"/>
        <w:rPr>
          <w:rFonts w:eastAsia="Times New Roman" w:cs="Liberation Serif"/>
          <w:kern w:val="0"/>
          <w:sz w:val="16"/>
          <w:szCs w:val="16"/>
          <w:lang w:eastAsia="fr-FR" w:bidi="ar-SA"/>
        </w:rPr>
      </w:pPr>
    </w:p>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2 - La tenue minimale exigée :</w:t>
      </w:r>
    </w:p>
    <w:p w:rsidR="002F76C8" w:rsidRDefault="002F76C8" w:rsidP="002F76C8">
      <w:pPr>
        <w:widowControl/>
        <w:suppressAutoHyphens w:val="0"/>
        <w:jc w:val="both"/>
        <w:textAlignment w:val="auto"/>
      </w:pPr>
      <w:r>
        <w:rPr>
          <w:rFonts w:eastAsia="Times New Roman" w:cs="Liberation Serif"/>
          <w:kern w:val="0"/>
          <w:sz w:val="22"/>
          <w:szCs w:val="22"/>
          <w:lang w:eastAsia="fr-FR" w:bidi="ar-SA"/>
        </w:rPr>
        <w:tab/>
        <w:t>- Un short ou un jogging et un tee-shirt, ainsi que des chaussures de sport adaptées aux activités sportives. Pour des raisons sanitaires, le change après la pratique est indispensable.</w:t>
      </w:r>
    </w:p>
    <w:p w:rsidR="002F76C8" w:rsidRDefault="002F76C8" w:rsidP="002F76C8">
      <w:pPr>
        <w:widowControl/>
        <w:suppressAutoHyphens w:val="0"/>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ab/>
        <w:t>-  Pour des raisons de sécurité, les chaussures doivent être lacées, les cheveux longs attachés et les bijoux doivent être retirés avant la pratique sportive.</w:t>
      </w:r>
    </w:p>
    <w:p w:rsidR="002F76C8" w:rsidRDefault="002F76C8" w:rsidP="002F76C8">
      <w:pPr>
        <w:widowControl/>
        <w:suppressAutoHyphens w:val="0"/>
        <w:jc w:val="both"/>
        <w:textAlignment w:val="auto"/>
      </w:pPr>
      <w:r>
        <w:rPr>
          <w:rFonts w:eastAsia="Times New Roman" w:cs="Liberation Serif"/>
          <w:kern w:val="0"/>
          <w:sz w:val="22"/>
          <w:szCs w:val="22"/>
          <w:lang w:eastAsia="fr-FR" w:bidi="ar-SA"/>
        </w:rPr>
        <w:tab/>
        <w:t>- Pour les séances en gymnase</w:t>
      </w:r>
      <w:r w:rsidRPr="00E96484">
        <w:rPr>
          <w:rFonts w:eastAsia="Times New Roman" w:cs="Liberation Serif"/>
          <w:kern w:val="0"/>
          <w:sz w:val="22"/>
          <w:szCs w:val="22"/>
          <w:u w:val="single"/>
          <w:lang w:eastAsia="fr-FR" w:bidi="ar-SA"/>
        </w:rPr>
        <w:t>, une paire de chaussures propres a</w:t>
      </w:r>
      <w:r w:rsidR="005C3C35" w:rsidRPr="00E96484">
        <w:rPr>
          <w:rFonts w:eastAsia="Times New Roman" w:cs="Liberation Serif"/>
          <w:kern w:val="0"/>
          <w:sz w:val="22"/>
          <w:szCs w:val="22"/>
          <w:u w:val="single"/>
          <w:lang w:eastAsia="fr-FR" w:bidi="ar-SA"/>
        </w:rPr>
        <w:t>menées dans un sac, et réservée</w:t>
      </w:r>
      <w:r w:rsidRPr="00E96484">
        <w:rPr>
          <w:rFonts w:eastAsia="Times New Roman" w:cs="Liberation Serif"/>
          <w:kern w:val="0"/>
          <w:sz w:val="22"/>
          <w:szCs w:val="22"/>
          <w:u w:val="single"/>
          <w:lang w:eastAsia="fr-FR" w:bidi="ar-SA"/>
        </w:rPr>
        <w:t xml:space="preserve"> à cet effet, est OBLIGATOIRE</w:t>
      </w:r>
      <w:r w:rsidRPr="00E96484">
        <w:rPr>
          <w:rFonts w:eastAsia="Times New Roman" w:cs="Liberation Serif"/>
          <w:kern w:val="0"/>
          <w:sz w:val="22"/>
          <w:szCs w:val="22"/>
          <w:lang w:eastAsia="fr-FR" w:bidi="ar-SA"/>
        </w:rPr>
        <w:t xml:space="preserve">. </w:t>
      </w:r>
      <w:r>
        <w:rPr>
          <w:rFonts w:eastAsia="Times New Roman" w:cs="Liberation Serif"/>
          <w:kern w:val="0"/>
          <w:sz w:val="22"/>
          <w:szCs w:val="22"/>
          <w:lang w:eastAsia="fr-FR" w:bidi="ar-SA"/>
        </w:rPr>
        <w:t xml:space="preserve">Pour des raisons de sécurité, l’absence d’une tenue conforme peut amener l’enseignant à prêter une tenue adéquate permettant la pratique physique. En cas d’absences répétées de matériel, l’élève </w:t>
      </w:r>
      <w:r w:rsidR="00C53099">
        <w:rPr>
          <w:rFonts w:eastAsia="Times New Roman" w:cs="Liberation Serif"/>
          <w:kern w:val="0"/>
          <w:sz w:val="22"/>
          <w:szCs w:val="22"/>
          <w:lang w:eastAsia="fr-FR" w:bidi="ar-SA"/>
        </w:rPr>
        <w:t>sera</w:t>
      </w:r>
      <w:r>
        <w:rPr>
          <w:rFonts w:eastAsia="Times New Roman" w:cs="Liberation Serif"/>
          <w:kern w:val="0"/>
          <w:sz w:val="22"/>
          <w:szCs w:val="22"/>
          <w:lang w:eastAsia="fr-FR" w:bidi="ar-SA"/>
        </w:rPr>
        <w:t xml:space="preserve"> sanctionné pour manquement à ses obligations d’élèves.</w:t>
      </w:r>
    </w:p>
    <w:p w:rsidR="002F76C8" w:rsidRDefault="002F76C8" w:rsidP="002F76C8">
      <w:pPr>
        <w:widowControl/>
        <w:suppressAutoHyphens w:val="0"/>
        <w:jc w:val="both"/>
        <w:textAlignment w:val="auto"/>
      </w:pPr>
      <w:r>
        <w:rPr>
          <w:rFonts w:eastAsia="Times New Roman" w:cs="Liberation Serif"/>
          <w:b/>
          <w:kern w:val="0"/>
          <w:sz w:val="22"/>
          <w:szCs w:val="22"/>
          <w:lang w:eastAsia="fr-FR" w:bidi="ar-SA"/>
        </w:rPr>
        <w:tab/>
      </w:r>
      <w:r>
        <w:rPr>
          <w:rFonts w:eastAsia="Times New Roman" w:cs="Liberation Serif"/>
          <w:kern w:val="0"/>
          <w:sz w:val="22"/>
          <w:szCs w:val="22"/>
          <w:lang w:eastAsia="fr-FR" w:bidi="ar-SA"/>
        </w:rPr>
        <w:t>- Les casquettes, baladeurs MP3, téléphones, ainsi que les écharpes et les manteaux sont interdits pendant le cours d’EPS.</w:t>
      </w:r>
    </w:p>
    <w:p w:rsidR="002F76C8" w:rsidRDefault="002F76C8" w:rsidP="002F76C8">
      <w:pPr>
        <w:widowControl/>
        <w:suppressAutoHyphens w:val="0"/>
        <w:ind w:firstLine="708"/>
        <w:jc w:val="both"/>
        <w:textAlignment w:val="auto"/>
      </w:pPr>
      <w:r>
        <w:rPr>
          <w:rFonts w:eastAsia="Times New Roman" w:cs="Liberation Serif"/>
          <w:kern w:val="0"/>
          <w:sz w:val="22"/>
          <w:szCs w:val="22"/>
          <w:lang w:eastAsia="fr-FR" w:bidi="ar-SA"/>
        </w:rPr>
        <w:t>- En cas de détérioration volontaire du matériel mis à disposition, il sera demandé à la famille de contribuer financièrement à sa réparation ou à son remplacement.</w:t>
      </w:r>
    </w:p>
    <w:p w:rsidR="002F76C8" w:rsidRDefault="002F76C8" w:rsidP="002F76C8">
      <w:pPr>
        <w:widowControl/>
        <w:suppressAutoHyphens w:val="0"/>
        <w:ind w:firstLine="70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Il est conseillé d’apporter sa bouteille d’eau personnelle</w:t>
      </w:r>
      <w:r w:rsidR="00DC1E02">
        <w:rPr>
          <w:rFonts w:eastAsia="Times New Roman" w:cs="Liberation Serif"/>
          <w:kern w:val="0"/>
          <w:sz w:val="22"/>
          <w:szCs w:val="22"/>
          <w:lang w:eastAsia="fr-FR" w:bidi="ar-SA"/>
        </w:rPr>
        <w:t xml:space="preserve"> (type gourde)</w:t>
      </w:r>
      <w:r>
        <w:rPr>
          <w:rFonts w:eastAsia="Times New Roman" w:cs="Liberation Serif"/>
          <w:kern w:val="0"/>
          <w:sz w:val="22"/>
          <w:szCs w:val="22"/>
          <w:lang w:eastAsia="fr-FR" w:bidi="ar-SA"/>
        </w:rPr>
        <w:t>.</w:t>
      </w:r>
    </w:p>
    <w:p w:rsidR="002F76C8" w:rsidRDefault="002F76C8" w:rsidP="002F76C8">
      <w:pPr>
        <w:widowControl/>
        <w:suppressAutoHyphens w:val="0"/>
        <w:jc w:val="both"/>
        <w:textAlignment w:val="auto"/>
        <w:rPr>
          <w:rFonts w:eastAsia="Times New Roman" w:cs="Liberation Serif"/>
          <w:kern w:val="0"/>
          <w:sz w:val="16"/>
          <w:szCs w:val="16"/>
          <w:lang w:eastAsia="fr-FR" w:bidi="ar-SA"/>
        </w:rPr>
      </w:pPr>
    </w:p>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3 – Sécurité :</w:t>
      </w:r>
    </w:p>
    <w:p w:rsidR="002C627D" w:rsidRDefault="002F76C8" w:rsidP="002C627D">
      <w:pPr>
        <w:widowControl/>
        <w:suppressAutoHyphens w:val="0"/>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Pendant le cours, inte</w:t>
      </w:r>
      <w:r w:rsidR="002C627D">
        <w:rPr>
          <w:rFonts w:eastAsia="Times New Roman" w:cs="Liberation Serif"/>
          <w:kern w:val="0"/>
          <w:sz w:val="22"/>
          <w:szCs w:val="22"/>
          <w:lang w:eastAsia="fr-FR" w:bidi="ar-SA"/>
        </w:rPr>
        <w:t xml:space="preserve">rdictions formelles : </w:t>
      </w:r>
      <w:r>
        <w:rPr>
          <w:rFonts w:eastAsia="Times New Roman" w:cs="Liberation Serif"/>
          <w:kern w:val="0"/>
          <w:sz w:val="22"/>
          <w:szCs w:val="22"/>
          <w:lang w:eastAsia="fr-FR" w:bidi="ar-SA"/>
        </w:rPr>
        <w:t xml:space="preserve">   - De manger des bonbons ou chewing-gum</w:t>
      </w:r>
    </w:p>
    <w:p w:rsidR="002F76C8" w:rsidRDefault="002C627D" w:rsidP="002C627D">
      <w:pPr>
        <w:widowControl/>
        <w:suppressAutoHyphens w:val="0"/>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ab/>
      </w:r>
      <w:r>
        <w:rPr>
          <w:rFonts w:eastAsia="Times New Roman" w:cs="Liberation Serif"/>
          <w:kern w:val="0"/>
          <w:sz w:val="22"/>
          <w:szCs w:val="22"/>
          <w:lang w:eastAsia="fr-FR" w:bidi="ar-SA"/>
        </w:rPr>
        <w:tab/>
      </w:r>
      <w:r>
        <w:rPr>
          <w:rFonts w:eastAsia="Times New Roman" w:cs="Liberation Serif"/>
          <w:kern w:val="0"/>
          <w:sz w:val="22"/>
          <w:szCs w:val="22"/>
          <w:lang w:eastAsia="fr-FR" w:bidi="ar-SA"/>
        </w:rPr>
        <w:tab/>
      </w:r>
      <w:r>
        <w:rPr>
          <w:rFonts w:eastAsia="Times New Roman" w:cs="Liberation Serif"/>
          <w:kern w:val="0"/>
          <w:sz w:val="22"/>
          <w:szCs w:val="22"/>
          <w:lang w:eastAsia="fr-FR" w:bidi="ar-SA"/>
        </w:rPr>
        <w:tab/>
      </w:r>
      <w:r>
        <w:rPr>
          <w:rFonts w:eastAsia="Times New Roman" w:cs="Liberation Serif"/>
          <w:kern w:val="0"/>
          <w:sz w:val="22"/>
          <w:szCs w:val="22"/>
          <w:lang w:eastAsia="fr-FR" w:bidi="ar-SA"/>
        </w:rPr>
        <w:tab/>
      </w:r>
      <w:r w:rsidR="00A65C9D">
        <w:rPr>
          <w:rFonts w:eastAsia="Times New Roman" w:cs="Liberation Serif"/>
          <w:kern w:val="0"/>
          <w:sz w:val="22"/>
          <w:szCs w:val="22"/>
          <w:lang w:eastAsia="fr-FR" w:bidi="ar-SA"/>
        </w:rPr>
        <w:t xml:space="preserve">             </w:t>
      </w:r>
      <w:r w:rsidR="002F76C8">
        <w:rPr>
          <w:rFonts w:eastAsia="Times New Roman" w:cs="Liberation Serif"/>
          <w:kern w:val="0"/>
          <w:sz w:val="22"/>
          <w:szCs w:val="22"/>
          <w:lang w:eastAsia="fr-FR" w:bidi="ar-SA"/>
        </w:rPr>
        <w:t>- D’avoir et d’utiliser des produits aérosols (déodorants…)</w:t>
      </w:r>
    </w:p>
    <w:p w:rsidR="002F76C8" w:rsidRDefault="002F76C8" w:rsidP="002F76C8">
      <w:pPr>
        <w:widowControl/>
        <w:suppressAutoHyphens w:val="0"/>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Sans autorisation du professe</w:t>
      </w:r>
      <w:r w:rsidR="002C627D">
        <w:rPr>
          <w:rFonts w:eastAsia="Times New Roman" w:cs="Liberation Serif"/>
          <w:kern w:val="0"/>
          <w:sz w:val="22"/>
          <w:szCs w:val="22"/>
          <w:lang w:eastAsia="fr-FR" w:bidi="ar-SA"/>
        </w:rPr>
        <w:t>ur, il est interdit </w:t>
      </w:r>
      <w:proofErr w:type="gramStart"/>
      <w:r w:rsidR="002C627D">
        <w:rPr>
          <w:rFonts w:eastAsia="Times New Roman" w:cs="Liberation Serif"/>
          <w:kern w:val="0"/>
          <w:sz w:val="22"/>
          <w:szCs w:val="22"/>
          <w:lang w:eastAsia="fr-FR" w:bidi="ar-SA"/>
        </w:rPr>
        <w:t xml:space="preserve">: </w:t>
      </w:r>
      <w:r>
        <w:rPr>
          <w:rFonts w:eastAsia="Times New Roman" w:cs="Liberation Serif"/>
          <w:kern w:val="0"/>
          <w:sz w:val="22"/>
          <w:szCs w:val="22"/>
          <w:lang w:eastAsia="fr-FR" w:bidi="ar-SA"/>
        </w:rPr>
        <w:t xml:space="preserve"> -</w:t>
      </w:r>
      <w:proofErr w:type="gramEnd"/>
      <w:r>
        <w:rPr>
          <w:rFonts w:eastAsia="Times New Roman" w:cs="Liberation Serif"/>
          <w:kern w:val="0"/>
          <w:sz w:val="22"/>
          <w:szCs w:val="22"/>
          <w:lang w:eastAsia="fr-FR" w:bidi="ar-SA"/>
        </w:rPr>
        <w:t xml:space="preserve"> De sortir du lieu de pratique sportive</w:t>
      </w:r>
    </w:p>
    <w:p w:rsidR="002F76C8" w:rsidRDefault="00A65C9D" w:rsidP="002C627D">
      <w:pPr>
        <w:widowControl/>
        <w:suppressAutoHyphens w:val="0"/>
        <w:ind w:left="424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xml:space="preserve">     </w:t>
      </w:r>
      <w:r w:rsidR="002F76C8">
        <w:rPr>
          <w:rFonts w:eastAsia="Times New Roman" w:cs="Liberation Serif"/>
          <w:kern w:val="0"/>
          <w:sz w:val="22"/>
          <w:szCs w:val="22"/>
          <w:lang w:eastAsia="fr-FR" w:bidi="ar-SA"/>
        </w:rPr>
        <w:t>- De déplacer, modifier, ou dérégler le matériel</w:t>
      </w:r>
    </w:p>
    <w:p w:rsidR="002F76C8" w:rsidRDefault="002F76C8" w:rsidP="002F76C8">
      <w:pPr>
        <w:widowControl/>
        <w:suppressAutoHyphens w:val="0"/>
        <w:jc w:val="both"/>
        <w:textAlignment w:val="auto"/>
      </w:pPr>
      <w:r>
        <w:rPr>
          <w:rFonts w:eastAsia="Times New Roman" w:cs="Liberation Serif"/>
          <w:kern w:val="0"/>
          <w:sz w:val="22"/>
          <w:szCs w:val="22"/>
          <w:lang w:eastAsia="fr-FR" w:bidi="ar-SA"/>
        </w:rPr>
        <w:t xml:space="preserve">- Tout accident ou incident survenu pendant le cours </w:t>
      </w:r>
      <w:r w:rsidRPr="00E96484">
        <w:rPr>
          <w:rFonts w:eastAsia="Times New Roman" w:cs="Liberation Serif"/>
          <w:bCs/>
          <w:kern w:val="0"/>
          <w:sz w:val="22"/>
          <w:szCs w:val="22"/>
          <w:u w:val="single"/>
          <w:lang w:eastAsia="fr-FR" w:bidi="ar-SA"/>
        </w:rPr>
        <w:t>doit être signalé</w:t>
      </w:r>
      <w:r>
        <w:rPr>
          <w:rFonts w:eastAsia="Times New Roman" w:cs="Liberation Serif"/>
          <w:kern w:val="0"/>
          <w:sz w:val="22"/>
          <w:szCs w:val="22"/>
          <w:lang w:eastAsia="fr-FR" w:bidi="ar-SA"/>
        </w:rPr>
        <w:t xml:space="preserve"> au professeur, au plus tard le jour même.</w:t>
      </w:r>
    </w:p>
    <w:p w:rsidR="002F76C8" w:rsidRDefault="002F76C8" w:rsidP="002F76C8">
      <w:pPr>
        <w:widowControl/>
        <w:suppressAutoHyphens w:val="0"/>
        <w:ind w:firstLine="708"/>
        <w:jc w:val="both"/>
        <w:textAlignment w:val="auto"/>
        <w:rPr>
          <w:rFonts w:eastAsia="Times New Roman" w:cs="Liberation Serif"/>
          <w:kern w:val="0"/>
          <w:sz w:val="16"/>
          <w:szCs w:val="16"/>
          <w:lang w:eastAsia="fr-FR" w:bidi="ar-SA"/>
        </w:rPr>
      </w:pPr>
    </w:p>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4 – Vestiaires :</w:t>
      </w:r>
    </w:p>
    <w:p w:rsidR="002F76C8" w:rsidRDefault="002F76C8" w:rsidP="002F76C8">
      <w:pPr>
        <w:widowControl/>
        <w:suppressAutoHyphens w:val="0"/>
        <w:ind w:firstLine="70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xml:space="preserve">- Les vestiaires sont fermés et inaccessibles aux élèves pendant le cours, sauf </w:t>
      </w:r>
      <w:proofErr w:type="spellStart"/>
      <w:r>
        <w:rPr>
          <w:rFonts w:eastAsia="Times New Roman" w:cs="Liberation Serif"/>
          <w:kern w:val="0"/>
          <w:sz w:val="22"/>
          <w:szCs w:val="22"/>
          <w:lang w:eastAsia="fr-FR" w:bidi="ar-SA"/>
        </w:rPr>
        <w:t>exceptionavec</w:t>
      </w:r>
      <w:proofErr w:type="spellEnd"/>
      <w:r>
        <w:rPr>
          <w:rFonts w:eastAsia="Times New Roman" w:cs="Liberation Serif"/>
          <w:kern w:val="0"/>
          <w:sz w:val="22"/>
          <w:szCs w:val="22"/>
          <w:lang w:eastAsia="fr-FR" w:bidi="ar-SA"/>
        </w:rPr>
        <w:t xml:space="preserve"> l’accord du professeur.</w:t>
      </w:r>
    </w:p>
    <w:p w:rsidR="002F76C8" w:rsidRDefault="002F76C8" w:rsidP="002F76C8">
      <w:pPr>
        <w:widowControl/>
        <w:suppressAutoHyphens w:val="0"/>
        <w:ind w:firstLine="70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Les élèves se changent dans les vestiaires, et non dans les toilettes ou les douches. C’est un endroit où les élèves se changent rapidement et non un terrain de jeux.</w:t>
      </w:r>
      <w:r w:rsidR="00C53099">
        <w:rPr>
          <w:rFonts w:eastAsia="Times New Roman" w:cs="Liberation Serif"/>
          <w:kern w:val="0"/>
          <w:sz w:val="22"/>
          <w:szCs w:val="22"/>
          <w:lang w:eastAsia="fr-FR" w:bidi="ar-SA"/>
        </w:rPr>
        <w:t xml:space="preserve"> Le temps dans les vestiaires ne doit pas excéder </w:t>
      </w:r>
      <w:r w:rsidR="00C53099" w:rsidRPr="00C53099">
        <w:rPr>
          <w:rFonts w:eastAsia="Times New Roman" w:cs="Liberation Serif"/>
          <w:kern w:val="0"/>
          <w:sz w:val="22"/>
          <w:szCs w:val="22"/>
          <w:u w:val="single"/>
          <w:lang w:eastAsia="fr-FR" w:bidi="ar-SA"/>
        </w:rPr>
        <w:t>5 minutes</w:t>
      </w:r>
      <w:r w:rsidR="00C53099">
        <w:rPr>
          <w:rFonts w:eastAsia="Times New Roman" w:cs="Liberation Serif"/>
          <w:kern w:val="0"/>
          <w:sz w:val="22"/>
          <w:szCs w:val="22"/>
          <w:lang w:eastAsia="fr-FR" w:bidi="ar-SA"/>
        </w:rPr>
        <w:t>.</w:t>
      </w:r>
    </w:p>
    <w:p w:rsidR="002F76C8" w:rsidRDefault="002F76C8" w:rsidP="002F76C8">
      <w:pPr>
        <w:widowControl/>
        <w:suppressAutoHyphens w:val="0"/>
        <w:ind w:firstLine="708"/>
        <w:jc w:val="both"/>
        <w:textAlignment w:val="auto"/>
      </w:pPr>
      <w:r>
        <w:rPr>
          <w:rFonts w:eastAsia="Times New Roman" w:cs="Liberation Serif"/>
          <w:kern w:val="0"/>
          <w:sz w:val="22"/>
          <w:szCs w:val="22"/>
          <w:lang w:eastAsia="fr-FR" w:bidi="ar-SA"/>
        </w:rPr>
        <w:t>- Chaque professeur d’EPS peut nommer un responsable de vestiaire ; mais peut aussi être amené, en prévenant les élèves, à rentrer dans les vestiaires pour surveiller, faire respecter l’ordre ou agir en cas d’urgence.</w:t>
      </w:r>
    </w:p>
    <w:p w:rsidR="002F76C8" w:rsidRDefault="002F76C8" w:rsidP="002F76C8">
      <w:pPr>
        <w:widowControl/>
        <w:suppressAutoHyphens w:val="0"/>
        <w:ind w:firstLine="708"/>
        <w:jc w:val="both"/>
        <w:textAlignment w:val="auto"/>
      </w:pPr>
      <w:r>
        <w:rPr>
          <w:rFonts w:eastAsia="Times New Roman" w:cs="Liberation Serif"/>
          <w:kern w:val="0"/>
          <w:sz w:val="22"/>
          <w:szCs w:val="22"/>
          <w:lang w:eastAsia="fr-FR" w:bidi="ar-SA"/>
        </w:rPr>
        <w:t xml:space="preserve">- Nous vous conseillons fortement d’éviter de laisser votre enfant avoir des objets de valeurs en leur possession dans les vestiaires, et nous vous rappelons que </w:t>
      </w:r>
      <w:r w:rsidRPr="00EA0D7B">
        <w:rPr>
          <w:rFonts w:eastAsia="Times New Roman" w:cs="Liberation Serif"/>
          <w:bCs/>
          <w:kern w:val="0"/>
          <w:sz w:val="22"/>
          <w:szCs w:val="22"/>
          <w:u w:val="single"/>
          <w:lang w:eastAsia="fr-FR" w:bidi="ar-SA"/>
        </w:rPr>
        <w:t>les enseignants n’en sont pas responsables.</w:t>
      </w:r>
    </w:p>
    <w:p w:rsidR="002F76C8" w:rsidRDefault="002F76C8" w:rsidP="002F76C8">
      <w:pPr>
        <w:widowControl/>
        <w:suppressAutoHyphens w:val="0"/>
        <w:ind w:firstLine="708"/>
        <w:jc w:val="both"/>
        <w:textAlignment w:val="auto"/>
      </w:pPr>
      <w:r>
        <w:rPr>
          <w:rFonts w:eastAsia="Times New Roman" w:cs="Liberation Serif"/>
          <w:kern w:val="0"/>
          <w:sz w:val="22"/>
          <w:szCs w:val="22"/>
          <w:lang w:eastAsia="fr-FR" w:bidi="ar-SA"/>
        </w:rPr>
        <w:t>- Les vestiaires ne sont pas a</w:t>
      </w:r>
      <w:r w:rsidR="00C53099">
        <w:rPr>
          <w:rFonts w:eastAsia="Times New Roman" w:cs="Liberation Serif"/>
          <w:kern w:val="0"/>
          <w:sz w:val="22"/>
          <w:szCs w:val="22"/>
          <w:lang w:eastAsia="fr-FR" w:bidi="ar-SA"/>
        </w:rPr>
        <w:t>ccessibles</w:t>
      </w:r>
      <w:r>
        <w:rPr>
          <w:rFonts w:eastAsia="Times New Roman" w:cs="Liberation Serif"/>
          <w:kern w:val="0"/>
          <w:sz w:val="22"/>
          <w:szCs w:val="22"/>
          <w:lang w:eastAsia="fr-FR" w:bidi="ar-SA"/>
        </w:rPr>
        <w:t xml:space="preserve"> tant que l’ensemble du matériel utilisé par la classe n’est pas correctement rangé.</w:t>
      </w:r>
    </w:p>
    <w:p w:rsidR="002F76C8" w:rsidRDefault="002F76C8" w:rsidP="002F76C8">
      <w:pPr>
        <w:widowControl/>
        <w:suppressAutoHyphens w:val="0"/>
        <w:ind w:firstLine="708"/>
        <w:jc w:val="both"/>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A la fin de chaque cours, à la sortie des vestiaires, les élèves sont tenus de rester devant le gymnase.</w:t>
      </w:r>
    </w:p>
    <w:p w:rsidR="002F76C8" w:rsidRDefault="002F76C8" w:rsidP="002F76C8">
      <w:pPr>
        <w:widowControl/>
        <w:suppressAutoHyphens w:val="0"/>
        <w:ind w:firstLine="708"/>
        <w:jc w:val="both"/>
        <w:textAlignment w:val="auto"/>
        <w:rPr>
          <w:rFonts w:eastAsia="Times New Roman" w:cs="Liberation Serif"/>
          <w:i/>
          <w:kern w:val="0"/>
          <w:sz w:val="16"/>
          <w:szCs w:val="16"/>
          <w:lang w:eastAsia="fr-FR" w:bidi="ar-SA"/>
        </w:rPr>
      </w:pPr>
    </w:p>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5 – Les inaptitudes :</w:t>
      </w:r>
    </w:p>
    <w:p w:rsidR="002F76C8" w:rsidRDefault="002F76C8" w:rsidP="002F76C8">
      <w:pPr>
        <w:widowControl/>
        <w:suppressAutoHyphens w:val="0"/>
        <w:ind w:firstLine="708"/>
        <w:jc w:val="both"/>
        <w:textAlignment w:val="auto"/>
      </w:pPr>
      <w:r>
        <w:rPr>
          <w:rFonts w:eastAsia="Times New Roman" w:cs="Liberation Serif"/>
          <w:b/>
          <w:kern w:val="0"/>
          <w:sz w:val="22"/>
          <w:szCs w:val="22"/>
          <w:lang w:eastAsia="fr-FR" w:bidi="ar-SA"/>
        </w:rPr>
        <w:t>- Tout élève inapte, même avec un certifi</w:t>
      </w:r>
      <w:r w:rsidR="002B2754">
        <w:rPr>
          <w:rFonts w:eastAsia="Times New Roman" w:cs="Liberation Serif"/>
          <w:b/>
          <w:kern w:val="0"/>
          <w:sz w:val="22"/>
          <w:szCs w:val="22"/>
          <w:lang w:eastAsia="fr-FR" w:bidi="ar-SA"/>
        </w:rPr>
        <w:t>cat médical</w:t>
      </w:r>
      <w:r>
        <w:rPr>
          <w:rFonts w:eastAsia="Times New Roman" w:cs="Liberation Serif"/>
          <w:b/>
          <w:kern w:val="0"/>
          <w:sz w:val="22"/>
          <w:szCs w:val="22"/>
          <w:lang w:eastAsia="fr-FR" w:bidi="ar-SA"/>
        </w:rPr>
        <w:t>, est tenu d’être présent en cours d’EPS.</w:t>
      </w:r>
      <w:r>
        <w:rPr>
          <w:rFonts w:eastAsia="Times New Roman" w:cs="Liberation Serif"/>
          <w:kern w:val="0"/>
          <w:sz w:val="22"/>
          <w:szCs w:val="22"/>
          <w:lang w:eastAsia="fr-FR" w:bidi="ar-SA"/>
        </w:rPr>
        <w:t xml:space="preserve"> Vous pouvez nous signaler par écrit une gêne ponctuelle à la pratique physique du cours d’EPS. Mais dans tous les cas, votre enfant </w:t>
      </w:r>
      <w:r w:rsidRPr="00E96484">
        <w:rPr>
          <w:rFonts w:eastAsia="Times New Roman" w:cs="Liberation Serif"/>
          <w:bCs/>
          <w:kern w:val="0"/>
          <w:sz w:val="22"/>
          <w:szCs w:val="22"/>
          <w:u w:val="single"/>
          <w:lang w:eastAsia="fr-FR" w:bidi="ar-SA"/>
        </w:rPr>
        <w:t>doit venir au cours et avoir une tenue d’EPS</w:t>
      </w:r>
      <w:r>
        <w:rPr>
          <w:rFonts w:eastAsia="Times New Roman" w:cs="Liberation Serif"/>
          <w:kern w:val="0"/>
          <w:sz w:val="22"/>
          <w:szCs w:val="22"/>
          <w:lang w:eastAsia="fr-FR" w:bidi="ar-SA"/>
        </w:rPr>
        <w:t xml:space="preserve"> car il participera d’une manière adaptée à chaque cours. L’élève se rendra en permanence en cas d’impossibilité de se déplacer sur les lieux de pratique</w:t>
      </w:r>
      <w:r w:rsidR="002B2754">
        <w:rPr>
          <w:rFonts w:eastAsia="Times New Roman" w:cs="Liberation Serif"/>
          <w:kern w:val="0"/>
          <w:sz w:val="22"/>
          <w:szCs w:val="22"/>
          <w:lang w:eastAsia="fr-FR" w:bidi="ar-SA"/>
        </w:rPr>
        <w:t xml:space="preserve"> ou s’il est </w:t>
      </w:r>
      <w:r w:rsidR="00E96484">
        <w:rPr>
          <w:rFonts w:eastAsia="Times New Roman" w:cs="Liberation Serif"/>
          <w:kern w:val="0"/>
          <w:sz w:val="22"/>
          <w:szCs w:val="22"/>
          <w:lang w:eastAsia="fr-FR" w:bidi="ar-SA"/>
        </w:rPr>
        <w:t xml:space="preserve">déclaré </w:t>
      </w:r>
      <w:r w:rsidR="002B2754">
        <w:rPr>
          <w:rFonts w:eastAsia="Times New Roman" w:cs="Liberation Serif"/>
          <w:kern w:val="0"/>
          <w:sz w:val="22"/>
          <w:szCs w:val="22"/>
          <w:lang w:eastAsia="fr-FR" w:bidi="ar-SA"/>
        </w:rPr>
        <w:t xml:space="preserve">inapte pendant plus de 15 jours. </w:t>
      </w:r>
    </w:p>
    <w:p w:rsidR="002F76C8" w:rsidRDefault="002F76C8" w:rsidP="002F76C8">
      <w:pPr>
        <w:widowControl/>
        <w:suppressAutoHyphens w:val="0"/>
        <w:ind w:firstLine="708"/>
        <w:jc w:val="both"/>
        <w:textAlignment w:val="auto"/>
      </w:pPr>
      <w:r>
        <w:rPr>
          <w:rFonts w:eastAsia="Times New Roman" w:cs="Liberation Serif"/>
          <w:kern w:val="0"/>
          <w:sz w:val="22"/>
          <w:szCs w:val="22"/>
          <w:lang w:eastAsia="fr-FR" w:bidi="ar-SA"/>
        </w:rPr>
        <w:t xml:space="preserve">- </w:t>
      </w:r>
      <w:r>
        <w:rPr>
          <w:rFonts w:eastAsia="Times New Roman" w:cs="Liberation Serif"/>
          <w:b/>
          <w:kern w:val="0"/>
          <w:sz w:val="22"/>
          <w:szCs w:val="22"/>
          <w:lang w:eastAsia="fr-FR" w:bidi="ar-SA"/>
        </w:rPr>
        <w:t>Le certificat médical doit être remis à la vie scolaire</w:t>
      </w:r>
      <w:r>
        <w:rPr>
          <w:rFonts w:eastAsia="Times New Roman" w:cs="Liberation Serif"/>
          <w:kern w:val="0"/>
          <w:sz w:val="22"/>
          <w:szCs w:val="22"/>
          <w:lang w:eastAsia="fr-FR" w:bidi="ar-SA"/>
        </w:rPr>
        <w:t>, qui le transmettra au professeur d’EPS concerné.</w:t>
      </w:r>
    </w:p>
    <w:p w:rsidR="002F76C8" w:rsidRPr="002F76C8" w:rsidRDefault="002F76C8" w:rsidP="002F76C8">
      <w:pPr>
        <w:widowControl/>
        <w:suppressAutoHyphens w:val="0"/>
        <w:jc w:val="both"/>
        <w:textAlignment w:val="auto"/>
        <w:rPr>
          <w:sz w:val="16"/>
        </w:rPr>
      </w:pPr>
    </w:p>
    <w:p w:rsidR="002F76C8" w:rsidRDefault="002F76C8" w:rsidP="002F76C8">
      <w:pPr>
        <w:widowControl/>
        <w:suppressAutoHyphens w:val="0"/>
        <w:jc w:val="both"/>
        <w:textAlignment w:val="auto"/>
        <w:rPr>
          <w:rFonts w:eastAsia="Times New Roman" w:cs="Liberation Serif"/>
          <w:b/>
          <w:i/>
          <w:kern w:val="0"/>
          <w:u w:val="single"/>
          <w:lang w:eastAsia="fr-FR" w:bidi="ar-SA"/>
        </w:rPr>
      </w:pPr>
      <w:r>
        <w:rPr>
          <w:rFonts w:eastAsia="Times New Roman" w:cs="Liberation Serif"/>
          <w:b/>
          <w:i/>
          <w:kern w:val="0"/>
          <w:u w:val="single"/>
          <w:lang w:eastAsia="fr-FR" w:bidi="ar-SA"/>
        </w:rPr>
        <w:t>6 – Les déplacements :</w:t>
      </w:r>
    </w:p>
    <w:p w:rsidR="002F76C8" w:rsidRDefault="002F76C8" w:rsidP="002F76C8">
      <w:pPr>
        <w:widowControl/>
        <w:suppressAutoHyphens w:val="0"/>
        <w:ind w:firstLine="720"/>
        <w:textAlignment w:val="auto"/>
        <w:rPr>
          <w:rFonts w:eastAsia="Times New Roman" w:cs="Liberation Serif"/>
          <w:kern w:val="0"/>
          <w:sz w:val="22"/>
          <w:szCs w:val="22"/>
          <w:lang w:eastAsia="fr-FR" w:bidi="ar-SA"/>
        </w:rPr>
      </w:pPr>
      <w:r>
        <w:rPr>
          <w:rFonts w:eastAsia="Times New Roman" w:cs="Liberation Serif"/>
          <w:kern w:val="0"/>
          <w:sz w:val="22"/>
          <w:szCs w:val="22"/>
          <w:lang w:eastAsia="fr-FR" w:bidi="ar-SA"/>
        </w:rPr>
        <w:t xml:space="preserve">Les élèves doivent rester en groupe et rester </w:t>
      </w:r>
      <w:r w:rsidR="00537F20">
        <w:rPr>
          <w:rFonts w:eastAsia="Times New Roman" w:cs="Liberation Serif"/>
          <w:kern w:val="0"/>
          <w:sz w:val="22"/>
          <w:szCs w:val="22"/>
          <w:lang w:eastAsia="fr-FR" w:bidi="ar-SA"/>
        </w:rPr>
        <w:t xml:space="preserve">sur </w:t>
      </w:r>
      <w:bookmarkStart w:id="0" w:name="_GoBack"/>
      <w:bookmarkEnd w:id="0"/>
      <w:r>
        <w:rPr>
          <w:rFonts w:eastAsia="Times New Roman" w:cs="Liberation Serif"/>
          <w:kern w:val="0"/>
          <w:sz w:val="22"/>
          <w:szCs w:val="22"/>
          <w:lang w:eastAsia="fr-FR" w:bidi="ar-SA"/>
        </w:rPr>
        <w:t>les chemins autorisés. Le cours d’EPS commence à la prise en main des élèves dans la cour jusqu’au retour au collège. En conséquence, durant les trajets les élèves sont soumis aux mêmes règles que pendant la pratique physique. Il est interdit de se rendre seul sur les installations.</w:t>
      </w:r>
    </w:p>
    <w:p w:rsidR="002F76C8" w:rsidRPr="00FA2B4C" w:rsidRDefault="00D325DE" w:rsidP="002F76C8">
      <w:pPr>
        <w:widowControl/>
        <w:suppressAutoHyphens w:val="0"/>
        <w:jc w:val="both"/>
        <w:textAlignment w:val="auto"/>
        <w:rPr>
          <w:rFonts w:eastAsia="Times New Roman" w:cs="Liberation Serif"/>
          <w:b/>
          <w:kern w:val="0"/>
          <w:sz w:val="22"/>
          <w:szCs w:val="22"/>
          <w:lang w:eastAsia="fr-FR" w:bidi="ar-SA"/>
        </w:rPr>
        <w:sectPr w:rsidR="002F76C8" w:rsidRPr="00FA2B4C">
          <w:headerReference w:type="first" r:id="rId6"/>
          <w:footerReference w:type="first" r:id="rId7"/>
          <w:pgSz w:w="11906" w:h="16838"/>
          <w:pgMar w:top="1134" w:right="851" w:bottom="1134" w:left="851" w:header="720" w:footer="720" w:gutter="0"/>
          <w:cols w:space="720"/>
          <w:titlePg/>
        </w:sectPr>
      </w:pPr>
      <w:r w:rsidRPr="00D325DE">
        <w:rPr>
          <w:rFonts w:eastAsia="Times New Roman" w:cs="Liberation Serif"/>
          <w:bCs/>
          <w:noProof/>
          <w:kern w:val="0"/>
          <w:sz w:val="18"/>
          <w:u w:val="single"/>
          <w:lang w:eastAsia="fr-FR" w:bidi="ar-SA"/>
        </w:rPr>
        <w:pict>
          <v:shapetype id="_x0000_t202" coordsize="21600,21600" o:spt="202" path="m,l,21600r21600,l21600,xe">
            <v:stroke joinstyle="miter"/>
            <v:path gradientshapeok="t" o:connecttype="rect"/>
          </v:shapetype>
          <v:shape id="Zone de texte 26" o:spid="_x0000_s1026" type="#_x0000_t202" style="position:absolute;left:0;text-align:left;margin-left:.75pt;margin-top:17.55pt;width:509.95pt;height:60pt;z-index:251659264;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" strokeweight=".26467mm">
            <v:textbox>
              <w:txbxContent>
                <w:p w:rsidR="002F76C8" w:rsidRDefault="002F76C8" w:rsidP="002F76C8">
                  <w:pPr>
                    <w:rPr>
                      <w:i/>
                    </w:rPr>
                  </w:pPr>
                  <w:r>
                    <w:rPr>
                      <w:i/>
                    </w:rPr>
                    <w:t xml:space="preserve">Je m’engage, moi, …………………………….. </w:t>
                  </w:r>
                  <w:proofErr w:type="gramStart"/>
                  <w:r>
                    <w:rPr>
                      <w:i/>
                    </w:rPr>
                    <w:t>à</w:t>
                  </w:r>
                  <w:proofErr w:type="gramEnd"/>
                  <w:r>
                    <w:rPr>
                      <w:i/>
                    </w:rPr>
                    <w:t xml:space="preserve"> respecter ce règlement tout au long de l’année scolaire.</w:t>
                  </w:r>
                </w:p>
                <w:p w:rsidR="002F76C8" w:rsidRDefault="002F76C8" w:rsidP="002F76C8">
                  <w:pPr>
                    <w:rPr>
                      <w:i/>
                    </w:rPr>
                  </w:pPr>
                  <w:r>
                    <w:rPr>
                      <w:i/>
                    </w:rPr>
                    <w:t>Signature de l’élève :</w:t>
                  </w:r>
                  <w:r>
                    <w:rPr>
                      <w:i/>
                    </w:rPr>
                    <w:tab/>
                  </w:r>
                  <w:r>
                    <w:rPr>
                      <w:i/>
                    </w:rPr>
                    <w:tab/>
                  </w:r>
                  <w:r>
                    <w:rPr>
                      <w:i/>
                    </w:rPr>
                    <w:tab/>
                  </w:r>
                  <w:r>
                    <w:rPr>
                      <w:i/>
                    </w:rPr>
                    <w:tab/>
                  </w:r>
                  <w:r>
                    <w:rPr>
                      <w:i/>
                    </w:rPr>
                    <w:tab/>
                    <w:t>Signature des parents :</w:t>
                  </w:r>
                </w:p>
                <w:p w:rsidR="002F76C8" w:rsidRDefault="002F76C8" w:rsidP="002F76C8"/>
              </w:txbxContent>
            </v:textbox>
            <w10:wrap anchorx="margin"/>
          </v:shape>
        </w:pict>
      </w:r>
      <w:r w:rsidR="002F76C8" w:rsidRPr="00EA0D7B">
        <w:rPr>
          <w:rFonts w:eastAsia="Times New Roman" w:cs="Liberation Serif"/>
          <w:bCs/>
          <w:kern w:val="0"/>
          <w:sz w:val="22"/>
          <w:szCs w:val="22"/>
          <w:u w:val="single"/>
          <w:lang w:eastAsia="fr-FR" w:bidi="ar-SA"/>
        </w:rPr>
        <w:t xml:space="preserve">Ce règlement est valable pour toutes </w:t>
      </w:r>
      <w:proofErr w:type="spellStart"/>
      <w:r w:rsidR="002F76C8" w:rsidRPr="00EA0D7B">
        <w:rPr>
          <w:rFonts w:eastAsia="Times New Roman" w:cs="Liberation Serif"/>
          <w:bCs/>
          <w:kern w:val="0"/>
          <w:sz w:val="22"/>
          <w:szCs w:val="22"/>
          <w:u w:val="single"/>
          <w:lang w:eastAsia="fr-FR" w:bidi="ar-SA"/>
        </w:rPr>
        <w:t>activitésorganisées</w:t>
      </w:r>
      <w:proofErr w:type="spellEnd"/>
      <w:r w:rsidR="002F76C8" w:rsidRPr="00EA0D7B">
        <w:rPr>
          <w:rFonts w:eastAsia="Times New Roman" w:cs="Liberation Serif"/>
          <w:bCs/>
          <w:kern w:val="0"/>
          <w:sz w:val="22"/>
          <w:szCs w:val="22"/>
          <w:u w:val="single"/>
          <w:lang w:eastAsia="fr-FR" w:bidi="ar-SA"/>
        </w:rPr>
        <w:t xml:space="preserve"> par l</w:t>
      </w:r>
      <w:r w:rsidR="002C6C3A" w:rsidRPr="00EA0D7B">
        <w:rPr>
          <w:rFonts w:eastAsia="Times New Roman" w:cs="Liberation Serif"/>
          <w:bCs/>
          <w:kern w:val="0"/>
          <w:sz w:val="22"/>
          <w:szCs w:val="22"/>
          <w:u w:val="single"/>
          <w:lang w:eastAsia="fr-FR" w:bidi="ar-SA"/>
        </w:rPr>
        <w:t>es professeurs d’EPS (Cross, AS</w:t>
      </w:r>
      <w:r w:rsidR="002F76C8" w:rsidRPr="00EA0D7B">
        <w:rPr>
          <w:rFonts w:eastAsia="Times New Roman" w:cs="Liberation Serif"/>
          <w:bCs/>
          <w:kern w:val="0"/>
          <w:sz w:val="22"/>
          <w:szCs w:val="22"/>
          <w:u w:val="single"/>
          <w:lang w:eastAsia="fr-FR" w:bidi="ar-SA"/>
        </w:rPr>
        <w:t>…</w:t>
      </w:r>
      <w:r w:rsidR="00E96484">
        <w:rPr>
          <w:rFonts w:eastAsia="Times New Roman" w:cs="Liberation Serif"/>
          <w:b/>
          <w:kern w:val="0"/>
          <w:sz w:val="22"/>
          <w:szCs w:val="22"/>
          <w:lang w:eastAsia="fr-FR" w:bidi="ar-SA"/>
        </w:rPr>
        <w:t>)</w:t>
      </w:r>
    </w:p>
    <w:p w:rsidR="00E96484" w:rsidRDefault="00E96484"/>
    <w:sectPr w:rsidR="00E96484" w:rsidSect="001112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6C8" w:rsidRDefault="002F76C8" w:rsidP="002F76C8">
      <w:r>
        <w:separator/>
      </w:r>
    </w:p>
  </w:endnote>
  <w:endnote w:type="continuationSeparator" w:id="1">
    <w:p w:rsidR="002F76C8" w:rsidRDefault="002F76C8" w:rsidP="002F7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C67" w:rsidRDefault="00566FB2">
    <w:pPr>
      <w:pStyle w:val="Pieddepage"/>
      <w:tabs>
        <w:tab w:val="left" w:pos="682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6C8" w:rsidRDefault="002F76C8" w:rsidP="002F76C8">
      <w:r>
        <w:separator/>
      </w:r>
    </w:p>
  </w:footnote>
  <w:footnote w:type="continuationSeparator" w:id="1">
    <w:p w:rsidR="002F76C8" w:rsidRDefault="002F76C8" w:rsidP="002F7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C8" w:rsidRPr="002F76C8" w:rsidRDefault="002F76C8" w:rsidP="002F76C8">
    <w:pPr>
      <w:pStyle w:val="En-tte"/>
      <w:jc w:val="center"/>
      <w:rPr>
        <w:b/>
        <w:sz w:val="32"/>
      </w:rPr>
    </w:pPr>
    <w:r w:rsidRPr="002F76C8">
      <w:rPr>
        <w:b/>
        <w:sz w:val="32"/>
      </w:rPr>
      <w:t>Règlement intérieur EPS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0"/>
    <w:footnote w:id="1"/>
  </w:footnotePr>
  <w:endnotePr>
    <w:endnote w:id="0"/>
    <w:endnote w:id="1"/>
  </w:endnotePr>
  <w:compat/>
  <w:rsids>
    <w:rsidRoot w:val="002F76C8"/>
    <w:rsid w:val="000B5CC8"/>
    <w:rsid w:val="00111205"/>
    <w:rsid w:val="002540E6"/>
    <w:rsid w:val="002B2754"/>
    <w:rsid w:val="002C627D"/>
    <w:rsid w:val="002C6C3A"/>
    <w:rsid w:val="002F76C8"/>
    <w:rsid w:val="00476D8A"/>
    <w:rsid w:val="00537F20"/>
    <w:rsid w:val="00566FB2"/>
    <w:rsid w:val="005C3C35"/>
    <w:rsid w:val="007E0F32"/>
    <w:rsid w:val="00841F53"/>
    <w:rsid w:val="00867D38"/>
    <w:rsid w:val="00A609CB"/>
    <w:rsid w:val="00A65C9D"/>
    <w:rsid w:val="00C53099"/>
    <w:rsid w:val="00D325DE"/>
    <w:rsid w:val="00D84800"/>
    <w:rsid w:val="00DA584B"/>
    <w:rsid w:val="00DC1E02"/>
    <w:rsid w:val="00E96484"/>
    <w:rsid w:val="00EA0D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76C8"/>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F76C8"/>
    <w:pPr>
      <w:suppressLineNumbers/>
      <w:tabs>
        <w:tab w:val="center" w:pos="4987"/>
        <w:tab w:val="right" w:pos="9975"/>
      </w:tabs>
    </w:pPr>
  </w:style>
  <w:style w:type="character" w:customStyle="1" w:styleId="PieddepageCar">
    <w:name w:val="Pied de page Car"/>
    <w:basedOn w:val="Policepardfaut"/>
    <w:link w:val="Pieddepage"/>
    <w:rsid w:val="002F76C8"/>
    <w:rPr>
      <w:rFonts w:ascii="Liberation Serif" w:eastAsia="SimSun" w:hAnsi="Liberation Serif" w:cs="Arial"/>
      <w:kern w:val="3"/>
      <w:sz w:val="24"/>
      <w:szCs w:val="24"/>
      <w:lang w:eastAsia="zh-CN" w:bidi="hi-IN"/>
    </w:rPr>
  </w:style>
  <w:style w:type="paragraph" w:styleId="En-tte">
    <w:name w:val="header"/>
    <w:basedOn w:val="Normal"/>
    <w:link w:val="En-tteCar"/>
    <w:uiPriority w:val="99"/>
    <w:unhideWhenUsed/>
    <w:rsid w:val="002F76C8"/>
    <w:pPr>
      <w:tabs>
        <w:tab w:val="center" w:pos="4536"/>
        <w:tab w:val="right" w:pos="9072"/>
      </w:tabs>
    </w:pPr>
    <w:rPr>
      <w:rFonts w:cs="Mangal"/>
      <w:szCs w:val="21"/>
    </w:rPr>
  </w:style>
  <w:style w:type="character" w:customStyle="1" w:styleId="En-tteCar">
    <w:name w:val="En-tête Car"/>
    <w:basedOn w:val="Policepardfaut"/>
    <w:link w:val="En-tte"/>
    <w:uiPriority w:val="99"/>
    <w:rsid w:val="002F76C8"/>
    <w:rPr>
      <w:rFonts w:ascii="Liberation Serif" w:eastAsia="SimSun" w:hAnsi="Liberation Serif"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 et Mat</dc:creator>
  <cp:keywords/>
  <dc:description/>
  <cp:lastModifiedBy>mbadming</cp:lastModifiedBy>
  <cp:revision>15</cp:revision>
  <cp:lastPrinted>2019-09-02T07:32:00Z</cp:lastPrinted>
  <dcterms:created xsi:type="dcterms:W3CDTF">2017-12-02T12:05:00Z</dcterms:created>
  <dcterms:modified xsi:type="dcterms:W3CDTF">2019-09-02T07:52:00Z</dcterms:modified>
</cp:coreProperties>
</file>