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E" w:rsidRDefault="00CC31DF" w:rsidP="00CC31DF">
      <w:pPr>
        <w:jc w:val="center"/>
        <w:rPr>
          <w:b/>
          <w:sz w:val="24"/>
          <w:szCs w:val="24"/>
        </w:rPr>
      </w:pPr>
      <w:r w:rsidRPr="009D6DAB">
        <w:rPr>
          <w:b/>
          <w:sz w:val="24"/>
          <w:szCs w:val="24"/>
        </w:rPr>
        <w:t>Protocole sanitaire</w:t>
      </w:r>
      <w:r w:rsidR="00FA5C7E" w:rsidRPr="009D6DAB">
        <w:rPr>
          <w:b/>
          <w:sz w:val="24"/>
          <w:szCs w:val="24"/>
        </w:rPr>
        <w:t xml:space="preserve"> Collégiens</w:t>
      </w:r>
    </w:p>
    <w:p w:rsidR="009D6DAB" w:rsidRPr="009D6DAB" w:rsidRDefault="009D6DAB" w:rsidP="00CC3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Rentrée 6</w:t>
      </w:r>
      <w:r w:rsidRPr="009D6DAB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et 5</w:t>
      </w:r>
      <w:r w:rsidRPr="009D6DAB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</w:p>
    <w:p w:rsidR="00FA5C7E" w:rsidRDefault="009D6DAB">
      <w:r>
        <w:t>Le protocole</w:t>
      </w:r>
      <w:r w:rsidR="00FA5C7E">
        <w:t xml:space="preserve"> sanitaire a pour objectif de présenter les modalités pratiques de réouverture et de fonctionnement du collège dans le respect strict des prescriptions émises par les autorités sanitaires. </w:t>
      </w:r>
    </w:p>
    <w:p w:rsidR="00FA5C7E" w:rsidRDefault="00FA5C7E">
      <w:r>
        <w:t>Les 5 fondamentaux du protocole sanitaire :</w:t>
      </w:r>
    </w:p>
    <w:p w:rsidR="00FA5C7E" w:rsidRDefault="00FA5C7E" w:rsidP="00FA5C7E">
      <w:pPr>
        <w:pStyle w:val="Paragraphedeliste"/>
        <w:numPr>
          <w:ilvl w:val="0"/>
          <w:numId w:val="1"/>
        </w:numPr>
      </w:pPr>
      <w:r>
        <w:t>Le maintien de la distanciation physique ;</w:t>
      </w:r>
    </w:p>
    <w:p w:rsidR="00FA5C7E" w:rsidRDefault="00FA5C7E" w:rsidP="00FA5C7E">
      <w:pPr>
        <w:pStyle w:val="Paragraphedeliste"/>
        <w:numPr>
          <w:ilvl w:val="0"/>
          <w:numId w:val="1"/>
        </w:numPr>
      </w:pPr>
      <w:r>
        <w:t>L’application des gestes barrières ;</w:t>
      </w:r>
    </w:p>
    <w:p w:rsidR="00A8519C" w:rsidRDefault="00A8519C" w:rsidP="00FA5C7E">
      <w:pPr>
        <w:pStyle w:val="Paragraphedeliste"/>
        <w:numPr>
          <w:ilvl w:val="0"/>
          <w:numId w:val="1"/>
        </w:numPr>
      </w:pPr>
      <w:r>
        <w:t>La limitation du brassage des élèves ;</w:t>
      </w:r>
    </w:p>
    <w:p w:rsidR="00FA5C7E" w:rsidRDefault="00FA5C7E" w:rsidP="00FA5C7E">
      <w:pPr>
        <w:pStyle w:val="Paragraphedeliste"/>
        <w:numPr>
          <w:ilvl w:val="0"/>
          <w:numId w:val="1"/>
        </w:numPr>
      </w:pPr>
      <w:r>
        <w:t>Le nettoyage et la désinfection des locaux et des matériels ;</w:t>
      </w:r>
    </w:p>
    <w:p w:rsidR="00FA5C7E" w:rsidRDefault="00FA5C7E" w:rsidP="00FA5C7E">
      <w:pPr>
        <w:pStyle w:val="Paragraphedeliste"/>
        <w:numPr>
          <w:ilvl w:val="0"/>
          <w:numId w:val="1"/>
        </w:numPr>
      </w:pPr>
      <w:r>
        <w:t>La formation, l’information et la communication</w:t>
      </w:r>
      <w:r w:rsidR="00A8519C">
        <w:t>.</w:t>
      </w:r>
    </w:p>
    <w:p w:rsidR="00FA5C7E" w:rsidRDefault="00FA5C7E" w:rsidP="00FA5C7E">
      <w:r>
        <w:t>Une fiche thématique sur les modalités pratiques d’accueil des élèves au collège</w:t>
      </w:r>
      <w:r w:rsidR="00973277">
        <w:t> :</w:t>
      </w:r>
    </w:p>
    <w:p w:rsidR="00D40D5F" w:rsidRDefault="00D40D5F" w:rsidP="00FA5C7E">
      <w:r>
        <w:t>15 élèves par classe.</w:t>
      </w:r>
      <w:r w:rsidR="00935C36">
        <w:t xml:space="preserve"> </w:t>
      </w:r>
      <w:r w:rsidR="004A2697">
        <w:t xml:space="preserve">Port obligatoire du masque « grand public » pour les collégiens dans les situations où la distanciation risque de ne pas être respectée.  </w:t>
      </w:r>
    </w:p>
    <w:tbl>
      <w:tblPr>
        <w:tblStyle w:val="Grilledutableau"/>
        <w:tblW w:w="10881" w:type="dxa"/>
        <w:tblLook w:val="04A0"/>
      </w:tblPr>
      <w:tblGrid>
        <w:gridCol w:w="2943"/>
        <w:gridCol w:w="7938"/>
      </w:tblGrid>
      <w:tr w:rsidR="00FA5C7E" w:rsidTr="00BB4FA7">
        <w:tc>
          <w:tcPr>
            <w:tcW w:w="2943" w:type="dxa"/>
          </w:tcPr>
          <w:p w:rsidR="00FA5C7E" w:rsidRDefault="00FA5C7E" w:rsidP="00FA5C7E">
            <w:r>
              <w:t xml:space="preserve">Accueil </w:t>
            </w:r>
          </w:p>
        </w:tc>
        <w:tc>
          <w:tcPr>
            <w:tcW w:w="7938" w:type="dxa"/>
          </w:tcPr>
          <w:p w:rsidR="00FA5C7E" w:rsidRDefault="00FA5C7E" w:rsidP="00FA5C7E">
            <w:r>
              <w:t>Arrivée bus : les élèves sont accompagnés au collège depuis l’arrêt du bus suivant les nouveaux horaires promulgués par l’intercom</w:t>
            </w:r>
          </w:p>
          <w:p w:rsidR="00FA5C7E" w:rsidRDefault="00FA5C7E" w:rsidP="00FA5C7E">
            <w:r>
              <w:t>Accueil au collège :</w:t>
            </w:r>
          </w:p>
          <w:p w:rsidR="00FA5C7E" w:rsidRDefault="004A2697" w:rsidP="00FA5C7E">
            <w:r>
              <w:t>L</w:t>
            </w:r>
            <w:r w:rsidR="00FA5C7E">
              <w:t>avage des mains aux portes du collège</w:t>
            </w:r>
          </w:p>
          <w:p w:rsidR="00FA5C7E" w:rsidRDefault="004A2697" w:rsidP="00FA5C7E">
            <w:r>
              <w:t>D</w:t>
            </w:r>
            <w:r w:rsidR="00FA5C7E">
              <w:t>eux récréations </w:t>
            </w:r>
            <w:r w:rsidR="00F9635C">
              <w:t>: 6ème</w:t>
            </w:r>
            <w:r w:rsidR="00FA5C7E">
              <w:t xml:space="preserve"> cours </w:t>
            </w:r>
            <w:r w:rsidR="00F9635C">
              <w:t>générale,</w:t>
            </w:r>
            <w:r w:rsidR="00FA5C7E">
              <w:t xml:space="preserve"> 5</w:t>
            </w:r>
            <w:r w:rsidR="00FA5C7E" w:rsidRPr="00FA5C7E">
              <w:rPr>
                <w:vertAlign w:val="superscript"/>
              </w:rPr>
              <w:t>ème</w:t>
            </w:r>
            <w:r w:rsidR="00FA5C7E">
              <w:t xml:space="preserve"> près du CDI  </w:t>
            </w:r>
          </w:p>
          <w:p w:rsidR="00FA5C7E" w:rsidRDefault="00FA5C7E" w:rsidP="00FA5C7E">
            <w:r>
              <w:t>Passage</w:t>
            </w:r>
            <w:r w:rsidR="00F9635C">
              <w:t>s</w:t>
            </w:r>
            <w:r>
              <w:t xml:space="preserve"> aux toilettes </w:t>
            </w:r>
            <w:r w:rsidR="00F9635C">
              <w:t xml:space="preserve">échelonnés </w:t>
            </w:r>
            <w:r>
              <w:t xml:space="preserve">suivant les classes </w:t>
            </w:r>
            <w:r w:rsidR="00F9635C">
              <w:t xml:space="preserve">et le nombre d’élèves. Distanciation respectée en enlevant 1 urinoir sur deux et en gérant les entrées et les sorties. </w:t>
            </w:r>
          </w:p>
        </w:tc>
      </w:tr>
      <w:tr w:rsidR="00FA5C7E" w:rsidTr="00BB4FA7">
        <w:tc>
          <w:tcPr>
            <w:tcW w:w="2943" w:type="dxa"/>
          </w:tcPr>
          <w:p w:rsidR="00FA5C7E" w:rsidRDefault="00F9635C" w:rsidP="00FA5C7E">
            <w:r>
              <w:t xml:space="preserve">Enseignement </w:t>
            </w:r>
          </w:p>
        </w:tc>
        <w:tc>
          <w:tcPr>
            <w:tcW w:w="7938" w:type="dxa"/>
          </w:tcPr>
          <w:p w:rsidR="00F9635C" w:rsidRDefault="00F9635C" w:rsidP="00FA5C7E">
            <w:r>
              <w:t xml:space="preserve">1 SALLE par classe. Ce sont les professeurs qui se déplacent. </w:t>
            </w:r>
          </w:p>
          <w:p w:rsidR="00FA5C7E" w:rsidRDefault="00F9635C" w:rsidP="00FA5C7E">
            <w:r>
              <w:t xml:space="preserve">Les professeurs </w:t>
            </w:r>
            <w:r w:rsidR="00BB4FA7">
              <w:t>ont</w:t>
            </w:r>
            <w:r>
              <w:t xml:space="preserve"> tous des masques.</w:t>
            </w:r>
          </w:p>
          <w:p w:rsidR="00F9635C" w:rsidRDefault="00F9635C" w:rsidP="00FA5C7E">
            <w:r>
              <w:t>Un kit de nettoyage leur est remis avec gel mains, gants et lavettes.</w:t>
            </w:r>
          </w:p>
          <w:p w:rsidR="00F9635C" w:rsidRDefault="00F9635C" w:rsidP="00FA5C7E">
            <w:r>
              <w:t>Lavage des mains à l’entrée pour les élèves et à la sortie du cours.</w:t>
            </w:r>
          </w:p>
          <w:p w:rsidR="00F9635C" w:rsidRDefault="00F9635C" w:rsidP="00FA5C7E">
            <w:r>
              <w:t xml:space="preserve">La distanciation physique </w:t>
            </w:r>
            <w:r w:rsidR="007012F9">
              <w:t xml:space="preserve">respectée </w:t>
            </w:r>
            <w:r>
              <w:t>en enlevant un bureau et une chaise sur deux.</w:t>
            </w:r>
          </w:p>
          <w:p w:rsidR="00F9635C" w:rsidRDefault="00F9635C" w:rsidP="00FA5C7E">
            <w:r>
              <w:t xml:space="preserve">Un dossier est posé pour chaque élève avec un matériel attribué et personnel. </w:t>
            </w:r>
          </w:p>
          <w:p w:rsidR="00F9635C" w:rsidRDefault="00F9635C" w:rsidP="00FA5C7E">
            <w:r>
              <w:t>Cours avec vidéo projecteur préconisés.</w:t>
            </w:r>
          </w:p>
        </w:tc>
      </w:tr>
      <w:tr w:rsidR="00FA5C7E" w:rsidTr="00BB4FA7">
        <w:tc>
          <w:tcPr>
            <w:tcW w:w="2943" w:type="dxa"/>
          </w:tcPr>
          <w:p w:rsidR="00FA5C7E" w:rsidRDefault="00D40D5F" w:rsidP="00FA5C7E">
            <w:r>
              <w:t xml:space="preserve">Récréations </w:t>
            </w:r>
          </w:p>
        </w:tc>
        <w:tc>
          <w:tcPr>
            <w:tcW w:w="7938" w:type="dxa"/>
          </w:tcPr>
          <w:p w:rsidR="00FA5C7E" w:rsidRDefault="00D40D5F" w:rsidP="00FA5C7E">
            <w:r>
              <w:t>2ou 3 récréations différées selon le nombre d’élèves et les classes sur deux cours.</w:t>
            </w:r>
          </w:p>
          <w:p w:rsidR="00D40D5F" w:rsidRDefault="00D40D5F" w:rsidP="00FA5C7E">
            <w:r>
              <w:t>La distanciation physique sans jeux de ballon, sans bancs.</w:t>
            </w:r>
          </w:p>
          <w:p w:rsidR="00D40D5F" w:rsidRDefault="00D40D5F" w:rsidP="00FA5C7E">
            <w:r>
              <w:t xml:space="preserve">Même organisation pour les toilettes </w:t>
            </w:r>
            <w:r w:rsidR="007012F9">
              <w:t>qu’au moment de l’accueil</w:t>
            </w:r>
            <w:r>
              <w:t>.</w:t>
            </w:r>
          </w:p>
          <w:p w:rsidR="00D40D5F" w:rsidRDefault="00D40D5F" w:rsidP="00FA5C7E">
            <w:r>
              <w:t xml:space="preserve">Entrées et sorties de cours différées avec portes ouvertes pour éviter de </w:t>
            </w:r>
            <w:r w:rsidR="00935C36">
              <w:t>toucher les clenches.</w:t>
            </w:r>
          </w:p>
          <w:p w:rsidR="00935C36" w:rsidRDefault="00935C36" w:rsidP="00FA5C7E">
            <w:r>
              <w:t>Les classes sont aérées toutes les deux heures.</w:t>
            </w:r>
          </w:p>
        </w:tc>
      </w:tr>
      <w:tr w:rsidR="00FA5C7E" w:rsidTr="00BB4FA7">
        <w:tc>
          <w:tcPr>
            <w:tcW w:w="2943" w:type="dxa"/>
          </w:tcPr>
          <w:p w:rsidR="00FA5C7E" w:rsidRDefault="00935C36" w:rsidP="00FA5C7E">
            <w:r>
              <w:t xml:space="preserve">Restauration </w:t>
            </w:r>
          </w:p>
        </w:tc>
        <w:tc>
          <w:tcPr>
            <w:tcW w:w="7938" w:type="dxa"/>
          </w:tcPr>
          <w:p w:rsidR="00FA5C7E" w:rsidRDefault="00935C36" w:rsidP="00FA5C7E">
            <w:r>
              <w:t>1 seul menu.</w:t>
            </w:r>
            <w:r w:rsidR="00CC31DF">
              <w:t xml:space="preserve"> Organisation des temps de restauration et d’accès :</w:t>
            </w:r>
          </w:p>
          <w:p w:rsidR="00935C36" w:rsidRDefault="00935C36" w:rsidP="00935C36">
            <w:r>
              <w:t xml:space="preserve">Présentation devant la restauration échelonnée avec marquage au sol pour distanciation </w:t>
            </w:r>
            <w:r w:rsidR="00252145">
              <w:t xml:space="preserve">physique. </w:t>
            </w:r>
          </w:p>
          <w:p w:rsidR="00935C36" w:rsidRDefault="00935C36" w:rsidP="00935C36">
            <w:r>
              <w:t xml:space="preserve">Lavage des mains au </w:t>
            </w:r>
            <w:r w:rsidR="00BB4FA7">
              <w:t>savon.</w:t>
            </w:r>
          </w:p>
          <w:p w:rsidR="00935C36" w:rsidRDefault="00935C36" w:rsidP="00935C36">
            <w:r>
              <w:t xml:space="preserve">Le plateau est préparé avec verre, </w:t>
            </w:r>
            <w:r w:rsidR="00252145">
              <w:t>couverts,</w:t>
            </w:r>
            <w:r>
              <w:t xml:space="preserve"> pain individuel et </w:t>
            </w:r>
            <w:r w:rsidR="00252145">
              <w:t>demi-bouteille</w:t>
            </w:r>
            <w:r>
              <w:t xml:space="preserve"> d’eau.</w:t>
            </w:r>
          </w:p>
          <w:p w:rsidR="00935C36" w:rsidRDefault="00935C36" w:rsidP="00935C36">
            <w:r>
              <w:t>1 plat chaud</w:t>
            </w:r>
            <w:r w:rsidR="007012F9">
              <w:t>, 1 entrée,1 fromage et 1 dessert.</w:t>
            </w:r>
          </w:p>
          <w:p w:rsidR="00935C36" w:rsidRDefault="00935C36" w:rsidP="00935C36">
            <w:r>
              <w:t xml:space="preserve">Distanciation physique en enlevant 1 chaise sur </w:t>
            </w:r>
            <w:r w:rsidR="007012F9">
              <w:t>deux.</w:t>
            </w:r>
            <w:r>
              <w:t xml:space="preserve"> L’élève est assis en diagonale de son vis-à-vis et </w:t>
            </w:r>
            <w:r w:rsidR="00252145">
              <w:t>à 1 mètre de son voisin.</w:t>
            </w:r>
          </w:p>
          <w:p w:rsidR="00252145" w:rsidRDefault="00252145" w:rsidP="00935C36">
            <w:r>
              <w:t xml:space="preserve">Sortie organisée, encadrée et </w:t>
            </w:r>
            <w:r w:rsidR="00DE1EF8">
              <w:t>régulée.</w:t>
            </w:r>
            <w:r>
              <w:t xml:space="preserve"> </w:t>
            </w:r>
          </w:p>
          <w:p w:rsidR="00252145" w:rsidRDefault="00252145" w:rsidP="00935C36">
            <w:r>
              <w:t>Passage aux toilettes selon les mêmes modalités que pour l’accueil et les récréations.</w:t>
            </w:r>
          </w:p>
        </w:tc>
      </w:tr>
      <w:tr w:rsidR="00FA5C7E" w:rsidTr="00BB4FA7">
        <w:tc>
          <w:tcPr>
            <w:tcW w:w="2943" w:type="dxa"/>
          </w:tcPr>
          <w:p w:rsidR="00FA5C7E" w:rsidRDefault="00252145" w:rsidP="00FA5C7E">
            <w:r>
              <w:t xml:space="preserve">Sorties des élèves </w:t>
            </w:r>
          </w:p>
        </w:tc>
        <w:tc>
          <w:tcPr>
            <w:tcW w:w="7938" w:type="dxa"/>
          </w:tcPr>
          <w:p w:rsidR="00252145" w:rsidRDefault="00252145" w:rsidP="00FA5C7E">
            <w:r>
              <w:t xml:space="preserve">Echelonnées en fonction des </w:t>
            </w:r>
            <w:r w:rsidR="00CC31DF">
              <w:t>bus.</w:t>
            </w:r>
          </w:p>
          <w:p w:rsidR="00DE1EF8" w:rsidRDefault="00DE1EF8" w:rsidP="00FA5C7E">
            <w:r>
              <w:t>Passage aux toilettes selon les mêmes modalités que pour l’accueil et les récréations.</w:t>
            </w:r>
          </w:p>
          <w:p w:rsidR="00FA5C7E" w:rsidRDefault="00252145" w:rsidP="00FA5C7E">
            <w:r>
              <w:t xml:space="preserve">Les élèves sont raccompagnés à l’arrêt de </w:t>
            </w:r>
            <w:r w:rsidR="007012F9">
              <w:t>bus.</w:t>
            </w:r>
            <w:r>
              <w:t xml:space="preserve"> </w:t>
            </w:r>
          </w:p>
        </w:tc>
      </w:tr>
      <w:tr w:rsidR="004A2697" w:rsidTr="00BB4FA7">
        <w:tc>
          <w:tcPr>
            <w:tcW w:w="2943" w:type="dxa"/>
          </w:tcPr>
          <w:p w:rsidR="004A2697" w:rsidRDefault="004A2697" w:rsidP="00FA5C7E">
            <w:r>
              <w:t xml:space="preserve">Activités sportives </w:t>
            </w:r>
          </w:p>
        </w:tc>
        <w:tc>
          <w:tcPr>
            <w:tcW w:w="7938" w:type="dxa"/>
          </w:tcPr>
          <w:p w:rsidR="004A2697" w:rsidRDefault="004A2697" w:rsidP="00FA5C7E">
            <w:r>
              <w:t xml:space="preserve">Pas de jeux de ballons </w:t>
            </w:r>
          </w:p>
          <w:p w:rsidR="004A2697" w:rsidRDefault="004A2697" w:rsidP="00FA5C7E">
            <w:r>
              <w:t xml:space="preserve">Distanciation à respecter de 5 mètres pour la marche rapide et de 10 mètres pour la course à pied </w:t>
            </w:r>
          </w:p>
          <w:p w:rsidR="004A2697" w:rsidRDefault="004A2697" w:rsidP="00FA5C7E">
            <w:r>
              <w:lastRenderedPageBreak/>
              <w:t>Limiter la pratique à des activités de baisse intensité si la distanciation n’est pas possible.</w:t>
            </w:r>
          </w:p>
          <w:p w:rsidR="00BB4FA7" w:rsidRDefault="00BB4FA7" w:rsidP="00FA5C7E"/>
        </w:tc>
      </w:tr>
      <w:tr w:rsidR="004A2697" w:rsidTr="00BB4FA7">
        <w:tc>
          <w:tcPr>
            <w:tcW w:w="2943" w:type="dxa"/>
          </w:tcPr>
          <w:p w:rsidR="004A2697" w:rsidRDefault="004A2697" w:rsidP="00FA5C7E">
            <w:r>
              <w:lastRenderedPageBreak/>
              <w:t xml:space="preserve">Arts plastiques </w:t>
            </w:r>
          </w:p>
        </w:tc>
        <w:tc>
          <w:tcPr>
            <w:tcW w:w="7938" w:type="dxa"/>
          </w:tcPr>
          <w:p w:rsidR="004A2697" w:rsidRDefault="004A2697" w:rsidP="00FA5C7E">
            <w:r>
              <w:t>L’élève doit avoir son matériel personnel.</w:t>
            </w:r>
          </w:p>
          <w:p w:rsidR="004A2697" w:rsidRDefault="004A2697" w:rsidP="00FA5C7E">
            <w:r>
              <w:t xml:space="preserve">Des feuilles pourront être proposées dans une pochette individuelle. </w:t>
            </w:r>
          </w:p>
          <w:p w:rsidR="004A2697" w:rsidRDefault="004A2697" w:rsidP="00FA5C7E">
            <w:r>
              <w:t>Les découvertes de la culture se fera au travers des moyens audio-visuels</w:t>
            </w:r>
          </w:p>
        </w:tc>
      </w:tr>
      <w:tr w:rsidR="004A2697" w:rsidTr="00BB4FA7">
        <w:tc>
          <w:tcPr>
            <w:tcW w:w="2943" w:type="dxa"/>
          </w:tcPr>
          <w:p w:rsidR="004A2697" w:rsidRDefault="004A2697" w:rsidP="00FA5C7E">
            <w:r>
              <w:t xml:space="preserve">Technologie </w:t>
            </w:r>
          </w:p>
        </w:tc>
        <w:tc>
          <w:tcPr>
            <w:tcW w:w="7938" w:type="dxa"/>
          </w:tcPr>
          <w:p w:rsidR="004A2697" w:rsidRDefault="004A2697" w:rsidP="00FA5C7E">
            <w:r>
              <w:t>Adaptation d</w:t>
            </w:r>
            <w:r w:rsidR="007012F9">
              <w:t xml:space="preserve">e </w:t>
            </w:r>
            <w:r>
              <w:t xml:space="preserve">la salle avec un poste sur deux pour la distanciation physique. </w:t>
            </w:r>
          </w:p>
          <w:p w:rsidR="004A2697" w:rsidRDefault="004A2697" w:rsidP="00FA5C7E">
            <w:r>
              <w:t>Mise à disposition de gel hydro</w:t>
            </w:r>
            <w:r w:rsidR="00CC31DF">
              <w:t xml:space="preserve"> alcoolique comme pour toute salle de classe</w:t>
            </w:r>
          </w:p>
          <w:p w:rsidR="00CC31DF" w:rsidRDefault="00CC31DF" w:rsidP="00FA5C7E">
            <w:r>
              <w:t xml:space="preserve">Assurer une désinfection régulière </w:t>
            </w:r>
            <w:r w:rsidR="007012F9">
              <w:t>adaptée avec</w:t>
            </w:r>
            <w:r>
              <w:t xml:space="preserve"> des lingettes sur clavier, souris etc…</w:t>
            </w:r>
          </w:p>
          <w:p w:rsidR="00CC31DF" w:rsidRDefault="00CC31DF" w:rsidP="00FA5C7E">
            <w:r>
              <w:t xml:space="preserve">Aération de la salle comme pour toutes les salles toutes les 2 heures </w:t>
            </w:r>
          </w:p>
        </w:tc>
      </w:tr>
      <w:tr w:rsidR="00045B57" w:rsidTr="005D4B7F">
        <w:tc>
          <w:tcPr>
            <w:tcW w:w="10881" w:type="dxa"/>
            <w:gridSpan w:val="2"/>
          </w:tcPr>
          <w:p w:rsidR="00CD770A" w:rsidRPr="00CD770A" w:rsidRDefault="00CD770A" w:rsidP="00FA5C7E">
            <w:pPr>
              <w:rPr>
                <w:b/>
                <w:sz w:val="28"/>
                <w:szCs w:val="28"/>
              </w:rPr>
            </w:pPr>
          </w:p>
          <w:p w:rsidR="00CD770A" w:rsidRPr="00CD770A" w:rsidRDefault="00CD770A" w:rsidP="00FA5C7E">
            <w:pPr>
              <w:rPr>
                <w:b/>
                <w:sz w:val="28"/>
                <w:szCs w:val="28"/>
              </w:rPr>
            </w:pPr>
            <w:r w:rsidRPr="00CD770A">
              <w:rPr>
                <w:b/>
                <w:color w:val="FF0000"/>
                <w:sz w:val="28"/>
                <w:szCs w:val="28"/>
              </w:rPr>
              <w:t xml:space="preserve">Les emplois du temps et les horaires d’ouvertures vous seront communiqués Jeudi 14 mai </w:t>
            </w:r>
          </w:p>
        </w:tc>
      </w:tr>
    </w:tbl>
    <w:p w:rsidR="00FA5C7E" w:rsidRPr="00045B57" w:rsidRDefault="00FA5C7E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</w:p>
    <w:p w:rsidR="00CC31DF" w:rsidRPr="00045B57" w:rsidRDefault="00CC31DF" w:rsidP="0004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045B57">
        <w:rPr>
          <w:b/>
          <w:bCs/>
          <w:color w:val="FF0000"/>
        </w:rPr>
        <w:t>Procédure de gestion d’un cas suspect :</w:t>
      </w:r>
    </w:p>
    <w:p w:rsidR="00F03B26" w:rsidRDefault="00F03B26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 PAS ENVOYER EN CLASSE UN ELEVE MALADE, FIEVREUX ou FRAGILE.</w:t>
      </w:r>
    </w:p>
    <w:p w:rsidR="00CC31DF" w:rsidRDefault="00CC31DF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7F0D">
        <w:rPr>
          <w:b/>
          <w:bCs/>
          <w:color w:val="FF0000"/>
        </w:rPr>
        <w:t>Symptômes évocateurs :</w:t>
      </w:r>
      <w:r>
        <w:t xml:space="preserve"> toux éternuement, essoufflement, mal de gorge, fatigue, troubles digestifs, sensation de fièvre…</w:t>
      </w:r>
    </w:p>
    <w:p w:rsidR="00CC31DF" w:rsidRDefault="00CC31DF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personne ou l’élève est immédiatement isolée avec un masque à l’infirmerie dans l’attente de son retour à domicile </w:t>
      </w:r>
      <w:r w:rsidR="00F03B26">
        <w:t>ou de</w:t>
      </w:r>
      <w:r>
        <w:t xml:space="preserve"> sa prise en charge médicale. Les gestes barrières sont impérativement respectés.</w:t>
      </w:r>
    </w:p>
    <w:p w:rsidR="00CC31DF" w:rsidRDefault="00CC31DF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personne ou l’élève consulte son médecin traitant qui décidera de l’opportunité et </w:t>
      </w:r>
      <w:r w:rsidR="00A57F0D">
        <w:t>les éventuelles modalités</w:t>
      </w:r>
      <w:r>
        <w:t xml:space="preserve"> de dépistage. </w:t>
      </w:r>
    </w:p>
    <w:p w:rsidR="00F03B26" w:rsidRDefault="00F03B26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locaux occupés par la personne ou l’élève font l’objet d’un nettoyage approfondi.</w:t>
      </w:r>
    </w:p>
    <w:p w:rsidR="00F03B26" w:rsidRDefault="00F03B26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personne ne pourra revenir dans l’établissement qu’après un avis médical </w:t>
      </w:r>
    </w:p>
    <w:p w:rsidR="00F03B26" w:rsidRDefault="00F03B26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cas de test positif les services académiques sont immédiatement informés et se rapprochent sans délai des autorités sanitaires et du département 14.</w:t>
      </w:r>
    </w:p>
    <w:p w:rsidR="00F03B26" w:rsidRDefault="00F03B26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 décisions de quatorzaine, de fermeture de classe ou d’établissement pourront être prises par ces dernières.</w:t>
      </w:r>
    </w:p>
    <w:p w:rsidR="00F03B26" w:rsidRDefault="00F03B26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personnels et les parents des élèves ayant pu rentrer en contact avec la personne sont informés. </w:t>
      </w:r>
    </w:p>
    <w:p w:rsidR="00CC31DF" w:rsidRDefault="00CC31DF" w:rsidP="00A5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bookmarkStart w:id="0" w:name="_GoBack"/>
      <w:bookmarkEnd w:id="0"/>
    </w:p>
    <w:sectPr w:rsidR="00CC31DF" w:rsidSect="00DE1E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8E2"/>
    <w:multiLevelType w:val="hybridMultilevel"/>
    <w:tmpl w:val="2C38B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C7E"/>
    <w:rsid w:val="000060D1"/>
    <w:rsid w:val="00045B57"/>
    <w:rsid w:val="00252145"/>
    <w:rsid w:val="004A2697"/>
    <w:rsid w:val="006C5853"/>
    <w:rsid w:val="007012F9"/>
    <w:rsid w:val="00856FB9"/>
    <w:rsid w:val="00935C36"/>
    <w:rsid w:val="00973277"/>
    <w:rsid w:val="009D6DAB"/>
    <w:rsid w:val="00A57F0D"/>
    <w:rsid w:val="00A8519C"/>
    <w:rsid w:val="00B273E2"/>
    <w:rsid w:val="00BB4FA7"/>
    <w:rsid w:val="00CC31DF"/>
    <w:rsid w:val="00CD770A"/>
    <w:rsid w:val="00D40D5F"/>
    <w:rsid w:val="00DE1EF8"/>
    <w:rsid w:val="00E169D7"/>
    <w:rsid w:val="00F03B26"/>
    <w:rsid w:val="00F9635C"/>
    <w:rsid w:val="00F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C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Porte des Vaux</dc:creator>
  <cp:lastModifiedBy>ROUILLE</cp:lastModifiedBy>
  <cp:revision>2</cp:revision>
  <dcterms:created xsi:type="dcterms:W3CDTF">2020-05-11T12:05:00Z</dcterms:created>
  <dcterms:modified xsi:type="dcterms:W3CDTF">2020-05-11T12:05:00Z</dcterms:modified>
</cp:coreProperties>
</file>